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A54" w:rsidRPr="00C61076" w:rsidRDefault="00C61076" w:rsidP="00C90922">
      <w:pPr>
        <w:pStyle w:val="NormalWeb"/>
        <w:shd w:val="clear" w:color="auto" w:fill="FFFFFF"/>
        <w:spacing w:before="0" w:beforeAutospacing="0" w:afterAutospacing="0"/>
        <w:jc w:val="center"/>
        <w:rPr>
          <w:rFonts w:ascii="Calibri" w:hAnsi="Calibri" w:cs="Calibri"/>
          <w:b/>
          <w:color w:val="000000"/>
          <w:spacing w:val="3"/>
          <w:sz w:val="32"/>
          <w:szCs w:val="27"/>
        </w:rPr>
      </w:pPr>
      <w:r w:rsidRPr="00EB300B">
        <w:rPr>
          <w:rFonts w:asciiTheme="minorHAnsi" w:hAnsiTheme="minorHAnsi" w:cstheme="minorHAnsi"/>
          <w:noProof/>
        </w:rPr>
        <w:drawing>
          <wp:inline distT="0" distB="0" distL="0" distR="0" wp14:anchorId="7DED4056" wp14:editId="11CA1343">
            <wp:extent cx="2733472" cy="755079"/>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57657" cy="761760"/>
                    </a:xfrm>
                    <a:prstGeom prst="rect">
                      <a:avLst/>
                    </a:prstGeom>
                  </pic:spPr>
                </pic:pic>
              </a:graphicData>
            </a:graphic>
          </wp:inline>
        </w:drawing>
      </w:r>
      <w:r w:rsidR="00983A54">
        <w:rPr>
          <w:rFonts w:ascii="Calibri" w:hAnsi="Calibri" w:cs="Calibri"/>
          <w:color w:val="000000"/>
          <w:spacing w:val="3"/>
          <w:sz w:val="27"/>
          <w:szCs w:val="27"/>
        </w:rPr>
        <w:br/>
      </w:r>
      <w:r w:rsidR="00983A54" w:rsidRPr="00C61076">
        <w:rPr>
          <w:rFonts w:ascii="Calibri" w:hAnsi="Calibri" w:cs="Calibri"/>
          <w:b/>
          <w:color w:val="000000"/>
          <w:spacing w:val="3"/>
          <w:sz w:val="32"/>
          <w:szCs w:val="27"/>
        </w:rPr>
        <w:t>NOTICE OF REVISION OF CH</w:t>
      </w:r>
      <w:r w:rsidR="00983A54" w:rsidRPr="00C61076">
        <w:rPr>
          <w:rFonts w:ascii="Calibri" w:hAnsi="Calibri" w:cs="Calibri"/>
          <w:b/>
          <w:color w:val="000000"/>
          <w:spacing w:val="3"/>
          <w:sz w:val="32"/>
          <w:szCs w:val="27"/>
        </w:rPr>
        <w:t>APLAINC</w:t>
      </w:r>
      <w:bookmarkStart w:id="0" w:name="_GoBack"/>
      <w:bookmarkEnd w:id="0"/>
      <w:r w:rsidR="00983A54" w:rsidRPr="00C61076">
        <w:rPr>
          <w:rFonts w:ascii="Calibri" w:hAnsi="Calibri" w:cs="Calibri"/>
          <w:b/>
          <w:color w:val="000000"/>
          <w:spacing w:val="3"/>
          <w:sz w:val="32"/>
          <w:szCs w:val="27"/>
        </w:rPr>
        <w:t xml:space="preserve">Y </w:t>
      </w:r>
      <w:r w:rsidR="00983A54" w:rsidRPr="00C61076">
        <w:rPr>
          <w:rFonts w:ascii="Calibri" w:hAnsi="Calibri" w:cs="Calibri"/>
          <w:b/>
          <w:color w:val="000000"/>
          <w:spacing w:val="3"/>
          <w:sz w:val="32"/>
          <w:szCs w:val="27"/>
        </w:rPr>
        <w:t>ELECTORAL ROLL</w:t>
      </w:r>
    </w:p>
    <w:p w:rsidR="00983A54" w:rsidRDefault="00983A54" w:rsidP="00C90922">
      <w:pPr>
        <w:pStyle w:val="NormalWeb"/>
        <w:shd w:val="clear" w:color="auto" w:fill="FFFFFF"/>
        <w:spacing w:before="0" w:beforeAutospacing="0" w:afterAutospacing="0"/>
        <w:jc w:val="center"/>
        <w:rPr>
          <w:rFonts w:ascii="Calibri" w:hAnsi="Calibri" w:cs="Calibri"/>
          <w:color w:val="000000"/>
          <w:spacing w:val="3"/>
          <w:sz w:val="27"/>
          <w:szCs w:val="27"/>
        </w:rPr>
      </w:pPr>
      <w:r>
        <w:rPr>
          <w:rFonts w:ascii="Calibri" w:hAnsi="Calibri" w:cs="Calibri"/>
          <w:color w:val="000000"/>
          <w:spacing w:val="3"/>
          <w:sz w:val="27"/>
          <w:szCs w:val="27"/>
        </w:rPr>
        <w:t>Chaplaincy</w:t>
      </w:r>
      <w:r>
        <w:rPr>
          <w:rFonts w:ascii="Calibri" w:hAnsi="Calibri" w:cs="Calibri"/>
          <w:color w:val="000000"/>
          <w:spacing w:val="3"/>
          <w:sz w:val="27"/>
          <w:szCs w:val="27"/>
        </w:rPr>
        <w:t xml:space="preserve"> of </w:t>
      </w:r>
    </w:p>
    <w:p w:rsidR="00983A54" w:rsidRDefault="00983A54" w:rsidP="00C90922">
      <w:pPr>
        <w:pStyle w:val="NormalWeb"/>
        <w:shd w:val="clear" w:color="auto" w:fill="FFFFFF"/>
        <w:spacing w:before="0" w:beforeAutospacing="0" w:afterAutospacing="0"/>
        <w:jc w:val="center"/>
        <w:rPr>
          <w:rFonts w:ascii="Calibri" w:hAnsi="Calibri" w:cs="Calibri"/>
          <w:color w:val="000000"/>
          <w:spacing w:val="3"/>
          <w:sz w:val="27"/>
          <w:szCs w:val="27"/>
        </w:rPr>
      </w:pPr>
      <w:r>
        <w:rPr>
          <w:rFonts w:ascii="Calibri" w:hAnsi="Calibri" w:cs="Calibri"/>
          <w:color w:val="000000"/>
          <w:spacing w:val="3"/>
          <w:sz w:val="27"/>
          <w:szCs w:val="27"/>
        </w:rPr>
        <w:t>_____________________________________</w:t>
      </w:r>
    </w:p>
    <w:p w:rsidR="00983A54" w:rsidRPr="00C61076" w:rsidRDefault="00983A54" w:rsidP="00C90922">
      <w:pPr>
        <w:pStyle w:val="NormalWeb"/>
        <w:shd w:val="clear" w:color="auto" w:fill="FFFFFF"/>
        <w:spacing w:before="0" w:beforeAutospacing="0" w:afterAutospacing="0"/>
        <w:jc w:val="center"/>
        <w:rPr>
          <w:rFonts w:ascii="Calibri" w:hAnsi="Calibri" w:cs="Calibri"/>
          <w:color w:val="000000"/>
          <w:spacing w:val="3"/>
          <w:sz w:val="26"/>
          <w:szCs w:val="26"/>
        </w:rPr>
      </w:pPr>
      <w:r w:rsidRPr="00C61076">
        <w:rPr>
          <w:rFonts w:ascii="Calibri" w:hAnsi="Calibri" w:cs="Calibri"/>
          <w:color w:val="000000"/>
          <w:spacing w:val="3"/>
          <w:sz w:val="26"/>
          <w:szCs w:val="26"/>
        </w:rPr>
        <w:t>Notice is given that the Chaplaincy Electoral Roll of th</w:t>
      </w:r>
      <w:r w:rsidRPr="00C61076">
        <w:rPr>
          <w:rFonts w:ascii="Calibri" w:hAnsi="Calibri" w:cs="Calibri"/>
          <w:color w:val="000000"/>
          <w:spacing w:val="3"/>
          <w:sz w:val="26"/>
          <w:szCs w:val="26"/>
        </w:rPr>
        <w:t xml:space="preserve">is </w:t>
      </w:r>
      <w:r w:rsidRPr="00C61076">
        <w:rPr>
          <w:rFonts w:ascii="Calibri" w:hAnsi="Calibri" w:cs="Calibri"/>
          <w:color w:val="000000"/>
          <w:spacing w:val="3"/>
          <w:sz w:val="26"/>
          <w:szCs w:val="26"/>
        </w:rPr>
        <w:t>Chaplaincy</w:t>
      </w:r>
      <w:r w:rsidRPr="00C61076">
        <w:rPr>
          <w:rFonts w:ascii="Calibri" w:hAnsi="Calibri" w:cs="Calibri"/>
          <w:color w:val="000000"/>
          <w:spacing w:val="3"/>
          <w:sz w:val="26"/>
          <w:szCs w:val="26"/>
        </w:rPr>
        <w:t xml:space="preserve"> </w:t>
      </w:r>
      <w:r w:rsidRPr="00C61076">
        <w:rPr>
          <w:rFonts w:ascii="Calibri" w:hAnsi="Calibri" w:cs="Calibri"/>
          <w:color w:val="000000"/>
          <w:spacing w:val="3"/>
          <w:sz w:val="26"/>
          <w:szCs w:val="26"/>
        </w:rPr>
        <w:t xml:space="preserve">will be revised by the </w:t>
      </w:r>
    </w:p>
    <w:p w:rsidR="00983A54" w:rsidRPr="00C61076" w:rsidRDefault="00983A54" w:rsidP="00C90922">
      <w:pPr>
        <w:pStyle w:val="NormalWeb"/>
        <w:shd w:val="clear" w:color="auto" w:fill="FFFFFF"/>
        <w:spacing w:before="0" w:beforeAutospacing="0" w:afterAutospacing="0"/>
        <w:jc w:val="center"/>
        <w:rPr>
          <w:rFonts w:ascii="Calibri" w:hAnsi="Calibri" w:cs="Calibri"/>
          <w:color w:val="000000"/>
          <w:spacing w:val="3"/>
          <w:sz w:val="26"/>
          <w:szCs w:val="26"/>
        </w:rPr>
      </w:pPr>
      <w:r w:rsidRPr="00C61076">
        <w:rPr>
          <w:rFonts w:ascii="Calibri" w:hAnsi="Calibri" w:cs="Calibri"/>
          <w:color w:val="000000"/>
          <w:spacing w:val="3"/>
          <w:sz w:val="26"/>
          <w:szCs w:val="26"/>
        </w:rPr>
        <w:t>C</w:t>
      </w:r>
      <w:r w:rsidRPr="00C61076">
        <w:rPr>
          <w:rFonts w:ascii="Calibri" w:hAnsi="Calibri" w:cs="Calibri"/>
          <w:color w:val="000000"/>
          <w:spacing w:val="3"/>
          <w:sz w:val="26"/>
          <w:szCs w:val="26"/>
        </w:rPr>
        <w:t>haplaincy</w:t>
      </w:r>
      <w:r w:rsidRPr="00C61076">
        <w:rPr>
          <w:rFonts w:ascii="Calibri" w:hAnsi="Calibri" w:cs="Calibri"/>
          <w:color w:val="000000"/>
          <w:spacing w:val="3"/>
          <w:sz w:val="26"/>
          <w:szCs w:val="26"/>
        </w:rPr>
        <w:t xml:space="preserve"> </w:t>
      </w:r>
      <w:r w:rsidRPr="00C61076">
        <w:rPr>
          <w:rFonts w:ascii="Calibri" w:hAnsi="Calibri" w:cs="Calibri"/>
          <w:color w:val="000000"/>
          <w:spacing w:val="3"/>
          <w:sz w:val="26"/>
          <w:szCs w:val="26"/>
        </w:rPr>
        <w:t xml:space="preserve">Council, beginning on the </w:t>
      </w:r>
      <w:r w:rsidRPr="00C61076">
        <w:rPr>
          <w:rFonts w:ascii="Calibri" w:hAnsi="Calibri" w:cs="Calibri"/>
          <w:color w:val="000000"/>
          <w:spacing w:val="3"/>
          <w:sz w:val="26"/>
          <w:szCs w:val="26"/>
        </w:rPr>
        <w:t>_______</w:t>
      </w:r>
      <w:r w:rsidRPr="00C61076">
        <w:rPr>
          <w:rFonts w:ascii="Calibri" w:hAnsi="Calibri" w:cs="Calibri"/>
          <w:color w:val="000000"/>
          <w:spacing w:val="3"/>
          <w:sz w:val="26"/>
          <w:szCs w:val="26"/>
        </w:rPr>
        <w:t xml:space="preserve"> day of </w:t>
      </w:r>
      <w:r w:rsidRPr="00C61076">
        <w:rPr>
          <w:rFonts w:ascii="Calibri" w:hAnsi="Calibri" w:cs="Calibri"/>
          <w:color w:val="000000"/>
          <w:spacing w:val="3"/>
          <w:sz w:val="26"/>
          <w:szCs w:val="26"/>
        </w:rPr>
        <w:t>________</w:t>
      </w:r>
      <w:r w:rsidRPr="00C61076">
        <w:rPr>
          <w:rFonts w:ascii="Calibri" w:hAnsi="Calibri" w:cs="Calibri"/>
          <w:color w:val="000000"/>
          <w:spacing w:val="3"/>
          <w:sz w:val="26"/>
          <w:szCs w:val="26"/>
        </w:rPr>
        <w:t xml:space="preserve"> 20</w:t>
      </w:r>
      <w:r w:rsidRPr="00C61076">
        <w:rPr>
          <w:rFonts w:ascii="Calibri" w:hAnsi="Calibri" w:cs="Calibri"/>
          <w:color w:val="000000"/>
          <w:spacing w:val="3"/>
          <w:sz w:val="26"/>
          <w:szCs w:val="26"/>
        </w:rPr>
        <w:t>____</w:t>
      </w:r>
      <w:r w:rsidRPr="00C61076">
        <w:rPr>
          <w:rFonts w:ascii="Calibri" w:hAnsi="Calibri" w:cs="Calibri"/>
          <w:color w:val="000000"/>
          <w:spacing w:val="3"/>
          <w:sz w:val="26"/>
          <w:szCs w:val="26"/>
        </w:rPr>
        <w:t xml:space="preserve"> </w:t>
      </w:r>
    </w:p>
    <w:p w:rsidR="00983A54" w:rsidRPr="00C61076" w:rsidRDefault="00983A54" w:rsidP="00C90922">
      <w:pPr>
        <w:pStyle w:val="NormalWeb"/>
        <w:shd w:val="clear" w:color="auto" w:fill="FFFFFF"/>
        <w:spacing w:before="0" w:beforeAutospacing="0" w:afterAutospacing="0"/>
        <w:jc w:val="center"/>
        <w:rPr>
          <w:rFonts w:ascii="Calibri" w:hAnsi="Calibri" w:cs="Calibri"/>
          <w:color w:val="000000"/>
          <w:spacing w:val="3"/>
          <w:sz w:val="26"/>
          <w:szCs w:val="26"/>
        </w:rPr>
      </w:pPr>
      <w:r w:rsidRPr="00C61076">
        <w:rPr>
          <w:rFonts w:ascii="Calibri" w:hAnsi="Calibri" w:cs="Calibri"/>
          <w:color w:val="000000"/>
          <w:spacing w:val="3"/>
          <w:sz w:val="26"/>
          <w:szCs w:val="26"/>
        </w:rPr>
        <w:t xml:space="preserve">                                 </w:t>
      </w:r>
      <w:proofErr w:type="gramStart"/>
      <w:r w:rsidRPr="00C61076">
        <w:rPr>
          <w:rFonts w:ascii="Calibri" w:hAnsi="Calibri" w:cs="Calibri"/>
          <w:color w:val="000000"/>
          <w:spacing w:val="3"/>
          <w:sz w:val="26"/>
          <w:szCs w:val="26"/>
        </w:rPr>
        <w:t>and</w:t>
      </w:r>
      <w:proofErr w:type="gramEnd"/>
      <w:r w:rsidRPr="00C61076">
        <w:rPr>
          <w:rFonts w:ascii="Calibri" w:hAnsi="Calibri" w:cs="Calibri"/>
          <w:color w:val="000000"/>
          <w:spacing w:val="3"/>
          <w:sz w:val="26"/>
          <w:szCs w:val="26"/>
        </w:rPr>
        <w:t xml:space="preserve"> ending on the </w:t>
      </w:r>
      <w:r w:rsidRPr="00C61076">
        <w:rPr>
          <w:rFonts w:ascii="Calibri" w:hAnsi="Calibri" w:cs="Calibri"/>
          <w:color w:val="000000"/>
          <w:spacing w:val="3"/>
          <w:sz w:val="26"/>
          <w:szCs w:val="26"/>
        </w:rPr>
        <w:t>_______</w:t>
      </w:r>
      <w:r w:rsidRPr="00C61076">
        <w:rPr>
          <w:rFonts w:ascii="Calibri" w:hAnsi="Calibri" w:cs="Calibri"/>
          <w:color w:val="000000"/>
          <w:spacing w:val="3"/>
          <w:sz w:val="26"/>
          <w:szCs w:val="26"/>
        </w:rPr>
        <w:t xml:space="preserve"> day of </w:t>
      </w:r>
      <w:r w:rsidRPr="00C61076">
        <w:rPr>
          <w:rFonts w:ascii="Calibri" w:hAnsi="Calibri" w:cs="Calibri"/>
          <w:color w:val="000000"/>
          <w:spacing w:val="3"/>
          <w:sz w:val="26"/>
          <w:szCs w:val="26"/>
        </w:rPr>
        <w:t>________</w:t>
      </w:r>
      <w:r w:rsidRPr="00C61076">
        <w:rPr>
          <w:rFonts w:ascii="Calibri" w:hAnsi="Calibri" w:cs="Calibri"/>
          <w:color w:val="000000"/>
          <w:spacing w:val="3"/>
          <w:sz w:val="26"/>
          <w:szCs w:val="26"/>
        </w:rPr>
        <w:t xml:space="preserve"> 20</w:t>
      </w:r>
      <w:r w:rsidRPr="00C61076">
        <w:rPr>
          <w:rFonts w:ascii="Calibri" w:hAnsi="Calibri" w:cs="Calibri"/>
          <w:color w:val="000000"/>
          <w:spacing w:val="3"/>
          <w:sz w:val="26"/>
          <w:szCs w:val="26"/>
        </w:rPr>
        <w:t>____</w:t>
      </w:r>
      <w:hyperlink r:id="rId6" w:anchor="rfn25" w:history="1">
        <w:r w:rsidRPr="00C61076">
          <w:rPr>
            <w:rStyle w:val="Hyperlink"/>
            <w:rFonts w:ascii="Calibri" w:hAnsi="Calibri" w:cs="Calibri"/>
            <w:color w:val="000000"/>
            <w:spacing w:val="3"/>
            <w:sz w:val="26"/>
            <w:szCs w:val="26"/>
            <w:u w:val="none"/>
          </w:rPr>
          <w:t>*</w:t>
        </w:r>
      </w:hyperlink>
    </w:p>
    <w:p w:rsidR="00983A54" w:rsidRPr="00C90922" w:rsidRDefault="00983A54" w:rsidP="00C90922">
      <w:pPr>
        <w:pStyle w:val="NormalWeb"/>
        <w:shd w:val="clear" w:color="auto" w:fill="FFFFFF"/>
        <w:spacing w:before="0" w:beforeAutospacing="0" w:afterAutospacing="0"/>
        <w:rPr>
          <w:rFonts w:ascii="Calibri" w:hAnsi="Calibri" w:cs="Calibri"/>
          <w:color w:val="000000"/>
          <w:spacing w:val="3"/>
          <w:sz w:val="25"/>
          <w:szCs w:val="25"/>
        </w:rPr>
      </w:pPr>
      <w:r w:rsidRPr="00C90922">
        <w:rPr>
          <w:rFonts w:ascii="Calibri" w:hAnsi="Calibri" w:cs="Calibri"/>
          <w:color w:val="000000"/>
          <w:spacing w:val="3"/>
          <w:sz w:val="25"/>
          <w:szCs w:val="25"/>
        </w:rPr>
        <w:t xml:space="preserve">After the revision, a copy of the Roll will be published by the </w:t>
      </w:r>
      <w:r w:rsidR="00544083" w:rsidRPr="00C90922">
        <w:rPr>
          <w:rFonts w:ascii="Calibri" w:hAnsi="Calibri" w:cs="Calibri"/>
          <w:color w:val="000000"/>
          <w:spacing w:val="3"/>
          <w:sz w:val="25"/>
          <w:szCs w:val="25"/>
        </w:rPr>
        <w:t>Chaplaincy</w:t>
      </w:r>
      <w:r w:rsidR="00544083" w:rsidRPr="00C90922">
        <w:rPr>
          <w:rFonts w:ascii="Calibri" w:hAnsi="Calibri" w:cs="Calibri"/>
          <w:color w:val="000000"/>
          <w:spacing w:val="3"/>
          <w:sz w:val="25"/>
          <w:szCs w:val="25"/>
        </w:rPr>
        <w:t xml:space="preserve"> </w:t>
      </w:r>
      <w:r w:rsidRPr="00C90922">
        <w:rPr>
          <w:rFonts w:ascii="Calibri" w:hAnsi="Calibri" w:cs="Calibri"/>
          <w:color w:val="000000"/>
          <w:spacing w:val="3"/>
          <w:sz w:val="25"/>
          <w:szCs w:val="25"/>
        </w:rPr>
        <w:t xml:space="preserve">Council </w:t>
      </w:r>
      <w:r w:rsidR="00544083" w:rsidRPr="00C90922">
        <w:rPr>
          <w:rFonts w:ascii="Calibri" w:hAnsi="Calibri" w:cs="Calibri"/>
          <w:color w:val="000000"/>
          <w:spacing w:val="3"/>
          <w:sz w:val="25"/>
          <w:szCs w:val="25"/>
        </w:rPr>
        <w:br/>
      </w:r>
      <w:r w:rsidRPr="00C90922">
        <w:rPr>
          <w:rFonts w:ascii="Calibri" w:hAnsi="Calibri" w:cs="Calibri"/>
          <w:i/>
          <w:color w:val="FF0000"/>
          <w:spacing w:val="3"/>
          <w:sz w:val="25"/>
          <w:szCs w:val="25"/>
        </w:rPr>
        <w:t>[method of publication to be specified here]</w:t>
      </w:r>
      <w:r w:rsidRPr="00C90922">
        <w:rPr>
          <w:rFonts w:ascii="Calibri" w:hAnsi="Calibri" w:cs="Calibri"/>
          <w:color w:val="FF0000"/>
          <w:spacing w:val="3"/>
          <w:sz w:val="25"/>
          <w:szCs w:val="25"/>
        </w:rPr>
        <w:t xml:space="preserve"> </w:t>
      </w:r>
      <w:r w:rsidRPr="00C90922">
        <w:rPr>
          <w:rFonts w:ascii="Calibri" w:hAnsi="Calibri" w:cs="Calibri"/>
          <w:color w:val="000000"/>
          <w:spacing w:val="3"/>
          <w:sz w:val="25"/>
          <w:szCs w:val="25"/>
        </w:rPr>
        <w:t>for at least 14 days and a copy of the Roll will be available for inspection on a reasonable request being made to the Council.</w:t>
      </w:r>
    </w:p>
    <w:p w:rsidR="00983A54" w:rsidRPr="00C90922" w:rsidRDefault="00983A54" w:rsidP="00C90922">
      <w:pPr>
        <w:pStyle w:val="NormalWeb"/>
        <w:shd w:val="clear" w:color="auto" w:fill="FFFFFF"/>
        <w:spacing w:before="0" w:beforeAutospacing="0" w:afterAutospacing="0"/>
        <w:rPr>
          <w:rFonts w:ascii="Calibri" w:hAnsi="Calibri" w:cs="Calibri"/>
          <w:color w:val="000000"/>
          <w:spacing w:val="3"/>
          <w:sz w:val="25"/>
          <w:szCs w:val="25"/>
        </w:rPr>
      </w:pPr>
      <w:r w:rsidRPr="00C90922">
        <w:rPr>
          <w:rFonts w:ascii="Calibri" w:hAnsi="Calibri" w:cs="Calibri"/>
          <w:color w:val="000000"/>
          <w:spacing w:val="3"/>
          <w:sz w:val="25"/>
          <w:szCs w:val="25"/>
        </w:rPr>
        <w:t>Under the Church Representation Rules, a lay person is entitled to have his or her name entered on the roll if the person –</w:t>
      </w:r>
    </w:p>
    <w:p w:rsidR="00983A54" w:rsidRPr="00C90922" w:rsidRDefault="00983A54" w:rsidP="00C90922">
      <w:pPr>
        <w:pStyle w:val="NormalWeb"/>
        <w:shd w:val="clear" w:color="auto" w:fill="FFFFFF"/>
        <w:spacing w:before="0" w:beforeAutospacing="0" w:afterAutospacing="0"/>
        <w:rPr>
          <w:rFonts w:ascii="Calibri" w:hAnsi="Calibri" w:cs="Calibri"/>
          <w:color w:val="000000"/>
          <w:spacing w:val="3"/>
          <w:sz w:val="25"/>
          <w:szCs w:val="25"/>
        </w:rPr>
      </w:pPr>
      <w:r w:rsidRPr="00C90922">
        <w:rPr>
          <w:rFonts w:ascii="Calibri" w:hAnsi="Calibri" w:cs="Calibri"/>
          <w:color w:val="000000"/>
          <w:spacing w:val="3"/>
          <w:sz w:val="25"/>
          <w:szCs w:val="25"/>
        </w:rPr>
        <w:t>(a) </w:t>
      </w:r>
      <w:proofErr w:type="gramStart"/>
      <w:r w:rsidRPr="00C90922">
        <w:rPr>
          <w:rFonts w:ascii="Calibri" w:hAnsi="Calibri" w:cs="Calibri"/>
          <w:color w:val="000000"/>
          <w:spacing w:val="3"/>
          <w:sz w:val="25"/>
          <w:szCs w:val="25"/>
        </w:rPr>
        <w:t>is</w:t>
      </w:r>
      <w:proofErr w:type="gramEnd"/>
      <w:r w:rsidRPr="00C90922">
        <w:rPr>
          <w:rFonts w:ascii="Calibri" w:hAnsi="Calibri" w:cs="Calibri"/>
          <w:color w:val="000000"/>
          <w:spacing w:val="3"/>
          <w:sz w:val="25"/>
          <w:szCs w:val="25"/>
        </w:rPr>
        <w:t xml:space="preserve"> baptised,</w:t>
      </w:r>
    </w:p>
    <w:p w:rsidR="00C90922" w:rsidRPr="00C90922" w:rsidRDefault="00983A54" w:rsidP="00C90922">
      <w:pPr>
        <w:pStyle w:val="NormalWeb"/>
        <w:shd w:val="clear" w:color="auto" w:fill="FFFFFF"/>
        <w:spacing w:before="0" w:beforeAutospacing="0" w:afterAutospacing="0"/>
        <w:rPr>
          <w:rFonts w:ascii="Calibri" w:hAnsi="Calibri" w:cs="Calibri"/>
          <w:color w:val="000000"/>
          <w:spacing w:val="3"/>
          <w:sz w:val="25"/>
          <w:szCs w:val="25"/>
        </w:rPr>
      </w:pPr>
      <w:r w:rsidRPr="00C90922">
        <w:rPr>
          <w:rFonts w:ascii="Calibri" w:hAnsi="Calibri" w:cs="Calibri"/>
          <w:color w:val="000000"/>
          <w:spacing w:val="3"/>
          <w:sz w:val="25"/>
          <w:szCs w:val="25"/>
        </w:rPr>
        <w:t>(</w:t>
      </w:r>
      <w:proofErr w:type="gramStart"/>
      <w:r w:rsidRPr="00C90922">
        <w:rPr>
          <w:rFonts w:ascii="Calibri" w:hAnsi="Calibri" w:cs="Calibri"/>
          <w:color w:val="000000"/>
          <w:spacing w:val="3"/>
          <w:sz w:val="25"/>
          <w:szCs w:val="25"/>
        </w:rPr>
        <w:t>b</w:t>
      </w:r>
      <w:proofErr w:type="gramEnd"/>
      <w:r w:rsidRPr="00C90922">
        <w:rPr>
          <w:rFonts w:ascii="Calibri" w:hAnsi="Calibri" w:cs="Calibri"/>
          <w:color w:val="000000"/>
          <w:spacing w:val="3"/>
          <w:sz w:val="25"/>
          <w:szCs w:val="25"/>
        </w:rPr>
        <w:t xml:space="preserve">) is aged 16 or over, </w:t>
      </w:r>
      <w:r w:rsidR="00C90922" w:rsidRPr="00C90922">
        <w:rPr>
          <w:rFonts w:ascii="Calibri" w:hAnsi="Calibri" w:cs="Calibri"/>
          <w:color w:val="000000"/>
          <w:spacing w:val="3"/>
          <w:sz w:val="25"/>
          <w:szCs w:val="25"/>
        </w:rPr>
        <w:t>(though where local laws stipulate a higher age requirement for membership of a religious organisation, that higher age shall apply),</w:t>
      </w:r>
    </w:p>
    <w:p w:rsidR="00983A54" w:rsidRPr="00C90922" w:rsidRDefault="00983A54" w:rsidP="00C90922">
      <w:pPr>
        <w:pStyle w:val="NormalWeb"/>
        <w:shd w:val="clear" w:color="auto" w:fill="FFFFFF"/>
        <w:spacing w:before="0" w:beforeAutospacing="0" w:afterAutospacing="0"/>
        <w:rPr>
          <w:rFonts w:ascii="Calibri" w:hAnsi="Calibri" w:cs="Calibri"/>
          <w:color w:val="000000"/>
          <w:spacing w:val="3"/>
          <w:sz w:val="25"/>
          <w:szCs w:val="25"/>
        </w:rPr>
      </w:pPr>
      <w:proofErr w:type="gramStart"/>
      <w:r w:rsidRPr="00C90922">
        <w:rPr>
          <w:rFonts w:ascii="Calibri" w:hAnsi="Calibri" w:cs="Calibri"/>
          <w:color w:val="000000"/>
          <w:spacing w:val="3"/>
          <w:sz w:val="25"/>
          <w:szCs w:val="25"/>
        </w:rPr>
        <w:t>and</w:t>
      </w:r>
      <w:proofErr w:type="gramEnd"/>
    </w:p>
    <w:p w:rsidR="00983A54" w:rsidRPr="00C90922" w:rsidRDefault="00983A54" w:rsidP="00C90922">
      <w:pPr>
        <w:pStyle w:val="NormalWeb"/>
        <w:shd w:val="clear" w:color="auto" w:fill="FFFFFF"/>
        <w:spacing w:before="0" w:beforeAutospacing="0" w:afterAutospacing="0"/>
        <w:rPr>
          <w:rFonts w:ascii="Calibri" w:hAnsi="Calibri" w:cs="Calibri"/>
          <w:color w:val="000000"/>
          <w:spacing w:val="3"/>
          <w:sz w:val="25"/>
          <w:szCs w:val="25"/>
        </w:rPr>
      </w:pPr>
      <w:r w:rsidRPr="00C90922">
        <w:rPr>
          <w:rFonts w:ascii="Calibri" w:hAnsi="Calibri" w:cs="Calibri"/>
          <w:color w:val="000000"/>
          <w:spacing w:val="3"/>
          <w:sz w:val="25"/>
          <w:szCs w:val="25"/>
        </w:rPr>
        <w:t>(c) </w:t>
      </w:r>
      <w:proofErr w:type="gramStart"/>
      <w:r w:rsidRPr="00C90922">
        <w:rPr>
          <w:rFonts w:ascii="Calibri" w:hAnsi="Calibri" w:cs="Calibri"/>
          <w:color w:val="000000"/>
          <w:spacing w:val="3"/>
          <w:sz w:val="25"/>
          <w:szCs w:val="25"/>
        </w:rPr>
        <w:t>has</w:t>
      </w:r>
      <w:proofErr w:type="gramEnd"/>
      <w:r w:rsidRPr="00C90922">
        <w:rPr>
          <w:rFonts w:ascii="Calibri" w:hAnsi="Calibri" w:cs="Calibri"/>
          <w:color w:val="000000"/>
          <w:spacing w:val="3"/>
          <w:sz w:val="25"/>
          <w:szCs w:val="25"/>
        </w:rPr>
        <w:t xml:space="preserve"> made one of the following three declarations and duly applied for enrolment.</w:t>
      </w:r>
    </w:p>
    <w:p w:rsidR="00C61076" w:rsidRPr="00C90922" w:rsidRDefault="00C61076" w:rsidP="00C90922">
      <w:pPr>
        <w:tabs>
          <w:tab w:val="left" w:pos="839"/>
        </w:tabs>
        <w:spacing w:after="100" w:line="240" w:lineRule="auto"/>
        <w:ind w:left="720"/>
        <w:rPr>
          <w:rFonts w:cstheme="minorHAnsi"/>
          <w:sz w:val="25"/>
          <w:szCs w:val="25"/>
        </w:rPr>
      </w:pPr>
      <w:r w:rsidRPr="00C90922">
        <w:rPr>
          <w:rFonts w:cstheme="minorHAnsi"/>
          <w:b/>
          <w:sz w:val="25"/>
          <w:szCs w:val="25"/>
        </w:rPr>
        <w:t xml:space="preserve">A: </w:t>
      </w:r>
      <w:r w:rsidRPr="00C90922">
        <w:rPr>
          <w:rFonts w:cstheme="minorHAnsi"/>
          <w:sz w:val="25"/>
          <w:szCs w:val="25"/>
        </w:rPr>
        <w:t xml:space="preserve"> That the person is a member of the Church of England or of a Church in communion with it and has their name entered on the electoral roll of a parish or chaplaincy in the Province of Canterbury or York.</w:t>
      </w:r>
    </w:p>
    <w:p w:rsidR="00C61076" w:rsidRPr="00C90922" w:rsidRDefault="00C61076" w:rsidP="00C90922">
      <w:pPr>
        <w:tabs>
          <w:tab w:val="left" w:pos="839"/>
        </w:tabs>
        <w:spacing w:after="100" w:line="240" w:lineRule="auto"/>
        <w:ind w:left="720"/>
        <w:rPr>
          <w:rFonts w:cstheme="minorHAnsi"/>
          <w:sz w:val="25"/>
          <w:szCs w:val="25"/>
        </w:rPr>
      </w:pPr>
      <w:r w:rsidRPr="00C90922">
        <w:rPr>
          <w:rFonts w:cstheme="minorHAnsi"/>
          <w:b/>
          <w:sz w:val="25"/>
          <w:szCs w:val="25"/>
        </w:rPr>
        <w:t>B</w:t>
      </w:r>
      <w:r w:rsidRPr="00C90922">
        <w:rPr>
          <w:rFonts w:cstheme="minorHAnsi"/>
          <w:sz w:val="25"/>
          <w:szCs w:val="25"/>
        </w:rPr>
        <w:t>: That the person is a member of the Church of England or of a Church in communion with it, but has habitually attended public worship in the chaplaincy during the preceding six months (or would have but for illness or other good reason).</w:t>
      </w:r>
    </w:p>
    <w:p w:rsidR="00C61076" w:rsidRPr="00C90922" w:rsidRDefault="00C61076" w:rsidP="00C90922">
      <w:pPr>
        <w:tabs>
          <w:tab w:val="left" w:pos="839"/>
        </w:tabs>
        <w:spacing w:after="100" w:line="240" w:lineRule="auto"/>
        <w:ind w:left="720"/>
        <w:rPr>
          <w:rFonts w:cstheme="minorHAnsi"/>
          <w:sz w:val="25"/>
          <w:szCs w:val="25"/>
        </w:rPr>
      </w:pPr>
      <w:r w:rsidRPr="00C90922">
        <w:rPr>
          <w:rFonts w:cstheme="minorHAnsi"/>
          <w:b/>
          <w:sz w:val="25"/>
          <w:szCs w:val="25"/>
        </w:rPr>
        <w:t>C</w:t>
      </w:r>
      <w:r w:rsidRPr="00C90922">
        <w:rPr>
          <w:rFonts w:cstheme="minorHAnsi"/>
          <w:sz w:val="25"/>
          <w:szCs w:val="25"/>
        </w:rPr>
        <w:t>: That the person is a member in good standing of a Church which is not in communion with the Church of England but subscribes to the doctrine of the Holy Trinity and is also a member of the Church of England and has habitually attended public worship in the chaplaincy during the preceding six months (or would have but for illness or other good reason).</w:t>
      </w:r>
    </w:p>
    <w:p w:rsidR="00983A54" w:rsidRPr="00C90922" w:rsidRDefault="00983A54" w:rsidP="00C90922">
      <w:pPr>
        <w:pStyle w:val="NormalWeb"/>
        <w:shd w:val="clear" w:color="auto" w:fill="FFFFFF"/>
        <w:spacing w:before="0" w:beforeAutospacing="0" w:afterAutospacing="0"/>
        <w:rPr>
          <w:rFonts w:ascii="Calibri" w:hAnsi="Calibri" w:cs="Calibri"/>
          <w:color w:val="000000"/>
          <w:spacing w:val="3"/>
          <w:sz w:val="25"/>
          <w:szCs w:val="25"/>
        </w:rPr>
      </w:pPr>
      <w:r w:rsidRPr="00C90922">
        <w:rPr>
          <w:rFonts w:ascii="Calibri" w:hAnsi="Calibri" w:cs="Calibri"/>
          <w:color w:val="000000"/>
          <w:spacing w:val="3"/>
          <w:sz w:val="25"/>
          <w:szCs w:val="25"/>
        </w:rPr>
        <w:t>Application Forms for enrolment can be obtained from the Ch</w:t>
      </w:r>
      <w:r w:rsidR="00C61076" w:rsidRPr="00C90922">
        <w:rPr>
          <w:rFonts w:ascii="Calibri" w:hAnsi="Calibri" w:cs="Calibri"/>
          <w:color w:val="000000"/>
          <w:spacing w:val="3"/>
          <w:sz w:val="25"/>
          <w:szCs w:val="25"/>
        </w:rPr>
        <w:t>aplaincy</w:t>
      </w:r>
      <w:r w:rsidRPr="00C90922">
        <w:rPr>
          <w:rFonts w:ascii="Calibri" w:hAnsi="Calibri" w:cs="Calibri"/>
          <w:color w:val="000000"/>
          <w:spacing w:val="3"/>
          <w:sz w:val="25"/>
          <w:szCs w:val="25"/>
        </w:rPr>
        <w:t xml:space="preserve"> Electoral Roll Officer. In order for a person to be entitled to attend the annual ch</w:t>
      </w:r>
      <w:r w:rsidR="00C90922">
        <w:rPr>
          <w:rFonts w:ascii="Calibri" w:hAnsi="Calibri" w:cs="Calibri"/>
          <w:color w:val="000000"/>
          <w:spacing w:val="3"/>
          <w:sz w:val="25"/>
          <w:szCs w:val="25"/>
        </w:rPr>
        <w:t>aplaincy</w:t>
      </w:r>
      <w:r w:rsidRPr="00C90922">
        <w:rPr>
          <w:rFonts w:ascii="Calibri" w:hAnsi="Calibri" w:cs="Calibri"/>
          <w:color w:val="000000"/>
          <w:spacing w:val="3"/>
          <w:sz w:val="25"/>
          <w:szCs w:val="25"/>
        </w:rPr>
        <w:t xml:space="preserve"> meeting and to take part in its proceedings, an Application Form for enrolment must be returned by the date shown above for the ending of the revision of the Electoral Roll by the </w:t>
      </w:r>
      <w:r w:rsidR="00C61076" w:rsidRPr="00C90922">
        <w:rPr>
          <w:rFonts w:ascii="Calibri" w:hAnsi="Calibri" w:cs="Calibri"/>
          <w:color w:val="000000"/>
          <w:spacing w:val="3"/>
          <w:sz w:val="25"/>
          <w:szCs w:val="25"/>
        </w:rPr>
        <w:t>Chaplaincy</w:t>
      </w:r>
      <w:r w:rsidR="00C61076" w:rsidRPr="00C90922">
        <w:rPr>
          <w:rFonts w:ascii="Calibri" w:hAnsi="Calibri" w:cs="Calibri"/>
          <w:color w:val="000000"/>
          <w:spacing w:val="3"/>
          <w:sz w:val="25"/>
          <w:szCs w:val="25"/>
        </w:rPr>
        <w:t xml:space="preserve"> </w:t>
      </w:r>
      <w:r w:rsidRPr="00C90922">
        <w:rPr>
          <w:rFonts w:ascii="Calibri" w:hAnsi="Calibri" w:cs="Calibri"/>
          <w:color w:val="000000"/>
          <w:spacing w:val="3"/>
          <w:sz w:val="25"/>
          <w:szCs w:val="25"/>
        </w:rPr>
        <w:t>Council.</w:t>
      </w:r>
    </w:p>
    <w:p w:rsidR="00983A54" w:rsidRPr="00C90922" w:rsidRDefault="00983A54" w:rsidP="00C90922">
      <w:pPr>
        <w:pStyle w:val="NormalWeb"/>
        <w:shd w:val="clear" w:color="auto" w:fill="FFFFFF"/>
        <w:spacing w:before="0" w:beforeAutospacing="0" w:afterAutospacing="0"/>
        <w:rPr>
          <w:rFonts w:ascii="Calibri" w:hAnsi="Calibri" w:cs="Calibri"/>
          <w:color w:val="000000"/>
          <w:spacing w:val="3"/>
          <w:sz w:val="25"/>
          <w:szCs w:val="25"/>
        </w:rPr>
      </w:pPr>
      <w:r w:rsidRPr="00C90922">
        <w:rPr>
          <w:rFonts w:ascii="Calibri" w:hAnsi="Calibri" w:cs="Calibri"/>
          <w:color w:val="000000"/>
          <w:spacing w:val="3"/>
          <w:sz w:val="25"/>
          <w:szCs w:val="25"/>
        </w:rPr>
        <w:t>Any error discovered in the Roll sh</w:t>
      </w:r>
      <w:r w:rsidR="00C61076" w:rsidRPr="00C90922">
        <w:rPr>
          <w:rFonts w:ascii="Calibri" w:hAnsi="Calibri" w:cs="Calibri"/>
          <w:color w:val="000000"/>
          <w:spacing w:val="3"/>
          <w:sz w:val="25"/>
          <w:szCs w:val="25"/>
        </w:rPr>
        <w:t>ould at once be reported to the</w:t>
      </w:r>
      <w:r w:rsidRPr="00C90922">
        <w:rPr>
          <w:rFonts w:ascii="Calibri" w:hAnsi="Calibri" w:cs="Calibri"/>
          <w:color w:val="000000"/>
          <w:spacing w:val="3"/>
          <w:sz w:val="25"/>
          <w:szCs w:val="25"/>
        </w:rPr>
        <w:t xml:space="preserve"> Electoral Roll Officer.</w:t>
      </w:r>
    </w:p>
    <w:p w:rsidR="00983A54" w:rsidRPr="00C61076" w:rsidRDefault="00983A54" w:rsidP="00C90922">
      <w:pPr>
        <w:pStyle w:val="NormalWeb"/>
        <w:shd w:val="clear" w:color="auto" w:fill="FFFFFF"/>
        <w:spacing w:before="0" w:beforeAutospacing="0" w:afterAutospacing="0"/>
        <w:rPr>
          <w:rFonts w:ascii="Calibri" w:hAnsi="Calibri" w:cs="Calibri"/>
          <w:color w:val="000000"/>
          <w:spacing w:val="3"/>
          <w:sz w:val="26"/>
          <w:szCs w:val="26"/>
        </w:rPr>
      </w:pPr>
      <w:r w:rsidRPr="00C61076">
        <w:rPr>
          <w:rFonts w:ascii="Calibri" w:hAnsi="Calibri" w:cs="Calibri"/>
          <w:color w:val="000000"/>
          <w:spacing w:val="3"/>
          <w:sz w:val="26"/>
          <w:szCs w:val="26"/>
        </w:rPr>
        <w:t>Dated this </w:t>
      </w:r>
      <w:hyperlink r:id="rId7" w:anchor="rfn26" w:history="1">
        <w:r w:rsidRPr="00C61076">
          <w:rPr>
            <w:rStyle w:val="Hyperlink"/>
            <w:rFonts w:ascii="Calibri" w:hAnsi="Calibri" w:cs="Calibri"/>
            <w:color w:val="000000"/>
            <w:spacing w:val="3"/>
            <w:sz w:val="26"/>
            <w:szCs w:val="26"/>
            <w:u w:val="none"/>
          </w:rPr>
          <w:t>**</w:t>
        </w:r>
      </w:hyperlink>
      <w:r w:rsidRPr="00C61076">
        <w:rPr>
          <w:rFonts w:ascii="Calibri" w:hAnsi="Calibri" w:cs="Calibri"/>
          <w:color w:val="000000"/>
          <w:spacing w:val="3"/>
          <w:sz w:val="26"/>
          <w:szCs w:val="26"/>
        </w:rPr>
        <w:t> </w:t>
      </w:r>
      <w:r w:rsidR="00C61076">
        <w:rPr>
          <w:rFonts w:ascii="Calibri" w:hAnsi="Calibri" w:cs="Calibri"/>
          <w:color w:val="000000"/>
          <w:spacing w:val="3"/>
          <w:sz w:val="26"/>
          <w:szCs w:val="26"/>
        </w:rPr>
        <w:t>________________</w:t>
      </w:r>
      <w:r w:rsidRPr="00C61076">
        <w:rPr>
          <w:rFonts w:ascii="Calibri" w:hAnsi="Calibri" w:cs="Calibri"/>
          <w:color w:val="000000"/>
          <w:spacing w:val="3"/>
          <w:sz w:val="26"/>
          <w:szCs w:val="26"/>
        </w:rPr>
        <w:t xml:space="preserve"> day of </w:t>
      </w:r>
      <w:r w:rsidR="00C61076">
        <w:rPr>
          <w:rFonts w:ascii="Calibri" w:hAnsi="Calibri" w:cs="Calibri"/>
          <w:color w:val="000000"/>
          <w:spacing w:val="3"/>
          <w:sz w:val="26"/>
          <w:szCs w:val="26"/>
        </w:rPr>
        <w:t>__________ 20_____</w:t>
      </w:r>
    </w:p>
    <w:p w:rsidR="00983A54" w:rsidRPr="00C61076" w:rsidRDefault="00C61076" w:rsidP="00C90922">
      <w:pPr>
        <w:pStyle w:val="NormalWeb"/>
        <w:shd w:val="clear" w:color="auto" w:fill="FFFFFF"/>
        <w:spacing w:before="0" w:beforeAutospacing="0" w:afterAutospacing="0"/>
        <w:rPr>
          <w:rFonts w:ascii="Calibri" w:hAnsi="Calibri" w:cs="Calibri"/>
          <w:color w:val="000000"/>
          <w:spacing w:val="3"/>
          <w:sz w:val="26"/>
          <w:szCs w:val="26"/>
        </w:rPr>
      </w:pPr>
      <w:r>
        <w:rPr>
          <w:rFonts w:ascii="Calibri" w:hAnsi="Calibri" w:cs="Calibri"/>
          <w:color w:val="000000"/>
          <w:spacing w:val="3"/>
          <w:sz w:val="26"/>
          <w:szCs w:val="26"/>
        </w:rPr>
        <w:t>Signed ________________________________</w:t>
      </w:r>
      <w:proofErr w:type="gramStart"/>
      <w:r>
        <w:rPr>
          <w:rFonts w:ascii="Calibri" w:hAnsi="Calibri" w:cs="Calibri"/>
          <w:color w:val="000000"/>
          <w:spacing w:val="3"/>
          <w:sz w:val="26"/>
          <w:szCs w:val="26"/>
        </w:rPr>
        <w:t xml:space="preserve">_  </w:t>
      </w:r>
      <w:r w:rsidRPr="00C61076">
        <w:rPr>
          <w:rFonts w:ascii="Calibri" w:hAnsi="Calibri" w:cs="Calibri"/>
          <w:i/>
          <w:color w:val="000000"/>
          <w:spacing w:val="3"/>
          <w:sz w:val="26"/>
          <w:szCs w:val="26"/>
        </w:rPr>
        <w:t>Chaplaincy</w:t>
      </w:r>
      <w:proofErr w:type="gramEnd"/>
      <w:r w:rsidR="00983A54" w:rsidRPr="00C61076">
        <w:rPr>
          <w:rFonts w:ascii="Calibri" w:hAnsi="Calibri" w:cs="Calibri"/>
          <w:i/>
          <w:color w:val="000000"/>
          <w:spacing w:val="3"/>
          <w:sz w:val="26"/>
          <w:szCs w:val="26"/>
        </w:rPr>
        <w:t xml:space="preserve"> Electoral Roll Officer</w:t>
      </w:r>
    </w:p>
    <w:p w:rsidR="00983A54" w:rsidRPr="00C61076" w:rsidRDefault="00983A54" w:rsidP="00C90922">
      <w:pPr>
        <w:pStyle w:val="NormalWeb"/>
        <w:shd w:val="clear" w:color="auto" w:fill="FFFFFF"/>
        <w:spacing w:before="0" w:beforeAutospacing="0" w:afterAutospacing="0"/>
        <w:rPr>
          <w:rFonts w:ascii="Calibri" w:hAnsi="Calibri" w:cs="Calibri"/>
          <w:color w:val="000000"/>
          <w:spacing w:val="3"/>
          <w:sz w:val="26"/>
          <w:szCs w:val="26"/>
        </w:rPr>
      </w:pPr>
      <w:r w:rsidRPr="00C61076">
        <w:rPr>
          <w:rFonts w:ascii="Calibri" w:hAnsi="Calibri" w:cs="Calibri"/>
          <w:color w:val="000000"/>
          <w:spacing w:val="3"/>
          <w:sz w:val="26"/>
          <w:szCs w:val="26"/>
        </w:rPr>
        <w:t xml:space="preserve">Address </w:t>
      </w:r>
      <w:r w:rsidR="00C61076">
        <w:rPr>
          <w:rFonts w:ascii="Calibri" w:hAnsi="Calibri" w:cs="Calibri"/>
          <w:color w:val="000000"/>
          <w:spacing w:val="3"/>
          <w:sz w:val="26"/>
          <w:szCs w:val="26"/>
        </w:rPr>
        <w:t>________________________________________________________________</w:t>
      </w:r>
      <w:r w:rsidRPr="00C61076">
        <w:rPr>
          <w:rFonts w:ascii="Calibri" w:hAnsi="Calibri" w:cs="Calibri"/>
          <w:color w:val="000000"/>
          <w:spacing w:val="3"/>
          <w:sz w:val="26"/>
          <w:szCs w:val="26"/>
        </w:rPr>
        <w:t>.</w:t>
      </w:r>
    </w:p>
    <w:p w:rsidR="00983A54" w:rsidRPr="00C61076" w:rsidRDefault="00983A54" w:rsidP="00C90922">
      <w:pPr>
        <w:pStyle w:val="NormalWeb"/>
        <w:shd w:val="clear" w:color="auto" w:fill="FFFFFF"/>
        <w:spacing w:before="0" w:beforeAutospacing="0" w:afterAutospacing="0"/>
        <w:rPr>
          <w:rFonts w:ascii="Calibri" w:hAnsi="Calibri" w:cs="Calibri"/>
          <w:color w:val="000000"/>
          <w:spacing w:val="3"/>
          <w:sz w:val="26"/>
          <w:szCs w:val="26"/>
        </w:rPr>
      </w:pPr>
      <w:proofErr w:type="gramStart"/>
      <w:r w:rsidRPr="00C61076">
        <w:rPr>
          <w:rFonts w:ascii="Calibri" w:hAnsi="Calibri" w:cs="Calibri"/>
          <w:color w:val="000000"/>
          <w:spacing w:val="3"/>
          <w:sz w:val="26"/>
          <w:szCs w:val="26"/>
        </w:rPr>
        <w:t>Email address</w:t>
      </w:r>
      <w:proofErr w:type="gramEnd"/>
      <w:r w:rsidRPr="00C61076">
        <w:rPr>
          <w:rFonts w:ascii="Calibri" w:hAnsi="Calibri" w:cs="Calibri"/>
          <w:color w:val="000000"/>
          <w:spacing w:val="3"/>
          <w:sz w:val="26"/>
          <w:szCs w:val="26"/>
        </w:rPr>
        <w:t xml:space="preserve"> (optional) </w:t>
      </w:r>
      <w:r w:rsidR="00C61076">
        <w:rPr>
          <w:rFonts w:ascii="Calibri" w:hAnsi="Calibri" w:cs="Calibri"/>
          <w:color w:val="000000"/>
          <w:spacing w:val="3"/>
          <w:sz w:val="26"/>
          <w:szCs w:val="26"/>
        </w:rPr>
        <w:t>_______________________________________________</w:t>
      </w:r>
      <w:r w:rsidRPr="00C61076">
        <w:rPr>
          <w:rFonts w:ascii="Calibri" w:hAnsi="Calibri" w:cs="Calibri"/>
          <w:color w:val="000000"/>
          <w:spacing w:val="3"/>
          <w:sz w:val="26"/>
          <w:szCs w:val="26"/>
        </w:rPr>
        <w:t>.</w:t>
      </w:r>
    </w:p>
    <w:p w:rsidR="00983A54" w:rsidRPr="00C61076" w:rsidRDefault="00983A54" w:rsidP="00C90922">
      <w:pPr>
        <w:pStyle w:val="NormalWeb"/>
        <w:shd w:val="clear" w:color="auto" w:fill="FFFFFF"/>
        <w:spacing w:before="0" w:beforeAutospacing="0" w:afterAutospacing="0"/>
        <w:ind w:left="851" w:hanging="851"/>
        <w:rPr>
          <w:rFonts w:ascii="Calibri" w:hAnsi="Calibri" w:cs="Calibri"/>
          <w:color w:val="000000"/>
          <w:spacing w:val="3"/>
          <w:szCs w:val="27"/>
        </w:rPr>
      </w:pPr>
      <w:r w:rsidRPr="00C90922">
        <w:rPr>
          <w:rFonts w:ascii="Calibri" w:hAnsi="Calibri" w:cs="Calibri"/>
          <w:i/>
          <w:color w:val="000000"/>
          <w:spacing w:val="3"/>
          <w:sz w:val="27"/>
          <w:szCs w:val="27"/>
        </w:rPr>
        <w:t>Notes</w:t>
      </w:r>
      <w:r w:rsidR="00C61076" w:rsidRPr="00C90922">
        <w:rPr>
          <w:rFonts w:ascii="Calibri" w:hAnsi="Calibri" w:cs="Calibri"/>
          <w:i/>
          <w:color w:val="000000"/>
          <w:spacing w:val="3"/>
          <w:sz w:val="27"/>
          <w:szCs w:val="27"/>
        </w:rPr>
        <w:t xml:space="preserve"> </w:t>
      </w:r>
      <w:r w:rsidR="00C90922">
        <w:rPr>
          <w:rFonts w:ascii="Calibri" w:hAnsi="Calibri" w:cs="Calibri"/>
          <w:i/>
          <w:color w:val="000000"/>
          <w:spacing w:val="3"/>
          <w:sz w:val="27"/>
          <w:szCs w:val="27"/>
        </w:rPr>
        <w:t xml:space="preserve"> </w:t>
      </w:r>
      <w:hyperlink r:id="rId8" w:anchor="fn25" w:history="1">
        <w:r w:rsidRPr="00C61076">
          <w:rPr>
            <w:rStyle w:val="Hyperlink"/>
            <w:rFonts w:ascii="Calibri" w:hAnsi="Calibri" w:cs="Calibri"/>
            <w:color w:val="000000"/>
            <w:spacing w:val="3"/>
            <w:szCs w:val="27"/>
            <w:u w:val="none"/>
          </w:rPr>
          <w:t>*</w:t>
        </w:r>
      </w:hyperlink>
      <w:r w:rsidRPr="00C61076">
        <w:rPr>
          <w:rFonts w:ascii="Calibri" w:hAnsi="Calibri" w:cs="Calibri"/>
          <w:color w:val="000000"/>
          <w:spacing w:val="3"/>
          <w:szCs w:val="27"/>
        </w:rPr>
        <w:t> The revision must be completed at least 15 days, but no more than 28 da</w:t>
      </w:r>
      <w:r w:rsidR="00C61076">
        <w:rPr>
          <w:rFonts w:ascii="Calibri" w:hAnsi="Calibri" w:cs="Calibri"/>
          <w:color w:val="000000"/>
          <w:spacing w:val="3"/>
          <w:szCs w:val="27"/>
        </w:rPr>
        <w:t xml:space="preserve">ys, before the Annual </w:t>
      </w:r>
      <w:r w:rsidR="00C90922" w:rsidRPr="00C90922">
        <w:rPr>
          <w:rFonts w:ascii="Calibri" w:hAnsi="Calibri" w:cs="Calibri"/>
          <w:color w:val="000000"/>
          <w:spacing w:val="3"/>
          <w:szCs w:val="27"/>
        </w:rPr>
        <w:t>Chaplaincy</w:t>
      </w:r>
      <w:r w:rsidRPr="00C61076">
        <w:rPr>
          <w:rFonts w:ascii="Calibri" w:hAnsi="Calibri" w:cs="Calibri"/>
          <w:color w:val="000000"/>
          <w:spacing w:val="3"/>
          <w:szCs w:val="27"/>
        </w:rPr>
        <w:t xml:space="preserve"> Meeting.</w:t>
      </w:r>
    </w:p>
    <w:p w:rsidR="00EF6A67" w:rsidRDefault="00983A54" w:rsidP="00C90922">
      <w:pPr>
        <w:pStyle w:val="NormalWeb"/>
        <w:shd w:val="clear" w:color="auto" w:fill="FFFFFF"/>
        <w:spacing w:before="0" w:beforeAutospacing="0" w:afterAutospacing="0"/>
        <w:ind w:left="851" w:hanging="131"/>
        <w:rPr>
          <w:rFonts w:ascii="Calibri" w:hAnsi="Calibri" w:cs="Calibri"/>
          <w:color w:val="000000"/>
          <w:spacing w:val="3"/>
          <w:szCs w:val="27"/>
        </w:rPr>
      </w:pPr>
      <w:hyperlink r:id="rId9" w:anchor="fn26" w:history="1">
        <w:r w:rsidRPr="00C61076">
          <w:rPr>
            <w:rStyle w:val="Hyperlink"/>
            <w:rFonts w:ascii="Calibri" w:hAnsi="Calibri" w:cs="Calibri"/>
            <w:color w:val="000000"/>
            <w:spacing w:val="3"/>
            <w:szCs w:val="27"/>
            <w:u w:val="none"/>
          </w:rPr>
          <w:t>**</w:t>
        </w:r>
      </w:hyperlink>
      <w:r w:rsidRPr="00C61076">
        <w:rPr>
          <w:rFonts w:ascii="Calibri" w:hAnsi="Calibri" w:cs="Calibri"/>
          <w:color w:val="000000"/>
          <w:spacing w:val="3"/>
          <w:szCs w:val="27"/>
        </w:rPr>
        <w:t> At least 14 days’ notice must be given.</w:t>
      </w:r>
    </w:p>
    <w:p w:rsidR="00C90922" w:rsidRPr="00C90922" w:rsidRDefault="00C90922" w:rsidP="00C90922">
      <w:pPr>
        <w:pStyle w:val="NormalWeb"/>
        <w:shd w:val="clear" w:color="auto" w:fill="FFFFFF"/>
        <w:spacing w:before="0" w:beforeAutospacing="0" w:afterAutospacing="0"/>
        <w:ind w:left="851" w:hanging="131"/>
        <w:jc w:val="right"/>
        <w:rPr>
          <w:sz w:val="20"/>
        </w:rPr>
      </w:pPr>
      <w:r w:rsidRPr="00C90922">
        <w:rPr>
          <w:rFonts w:ascii="Calibri" w:hAnsi="Calibri" w:cs="Calibri"/>
          <w:color w:val="000000"/>
          <w:spacing w:val="3"/>
          <w:sz w:val="20"/>
          <w:szCs w:val="27"/>
        </w:rPr>
        <w:t xml:space="preserve">Based on </w:t>
      </w:r>
      <w:r w:rsidR="0041675A">
        <w:rPr>
          <w:rFonts w:ascii="Calibri" w:hAnsi="Calibri" w:cs="Calibri"/>
          <w:color w:val="000000"/>
          <w:spacing w:val="3"/>
          <w:sz w:val="20"/>
          <w:szCs w:val="27"/>
        </w:rPr>
        <w:t xml:space="preserve">Form 2 of </w:t>
      </w:r>
      <w:r w:rsidRPr="00C90922">
        <w:rPr>
          <w:rFonts w:ascii="Calibri" w:hAnsi="Calibri" w:cs="Calibri"/>
          <w:color w:val="000000"/>
          <w:spacing w:val="3"/>
          <w:sz w:val="20"/>
          <w:szCs w:val="27"/>
        </w:rPr>
        <w:t xml:space="preserve">the Church Representation Rules 2025, revised for </w:t>
      </w:r>
      <w:r>
        <w:rPr>
          <w:rFonts w:ascii="Calibri" w:hAnsi="Calibri" w:cs="Calibri"/>
          <w:color w:val="000000"/>
          <w:spacing w:val="3"/>
          <w:sz w:val="20"/>
          <w:szCs w:val="27"/>
        </w:rPr>
        <w:t>this</w:t>
      </w:r>
      <w:r w:rsidRPr="00C90922">
        <w:rPr>
          <w:rFonts w:ascii="Calibri" w:hAnsi="Calibri" w:cs="Calibri"/>
          <w:color w:val="000000"/>
          <w:spacing w:val="3"/>
          <w:sz w:val="20"/>
          <w:szCs w:val="27"/>
        </w:rPr>
        <w:t xml:space="preserve"> diocese March 2026</w:t>
      </w:r>
    </w:p>
    <w:sectPr w:rsidR="00C90922" w:rsidRPr="00C90922" w:rsidSect="00C9092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A54"/>
    <w:rsid w:val="001B540C"/>
    <w:rsid w:val="0035550D"/>
    <w:rsid w:val="0041675A"/>
    <w:rsid w:val="00544083"/>
    <w:rsid w:val="00983A54"/>
    <w:rsid w:val="00C61076"/>
    <w:rsid w:val="00C90922"/>
    <w:rsid w:val="00EF5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3A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83A54"/>
    <w:rPr>
      <w:color w:val="0000FF"/>
      <w:u w:val="single"/>
    </w:rPr>
  </w:style>
  <w:style w:type="paragraph" w:styleId="BalloonText">
    <w:name w:val="Balloon Text"/>
    <w:basedOn w:val="Normal"/>
    <w:link w:val="BalloonTextChar"/>
    <w:uiPriority w:val="99"/>
    <w:semiHidden/>
    <w:unhideWhenUsed/>
    <w:rsid w:val="00C610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0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3A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83A54"/>
    <w:rPr>
      <w:color w:val="0000FF"/>
      <w:u w:val="single"/>
    </w:rPr>
  </w:style>
  <w:style w:type="paragraph" w:styleId="BalloonText">
    <w:name w:val="Balloon Text"/>
    <w:basedOn w:val="Normal"/>
    <w:link w:val="BalloonTextChar"/>
    <w:uiPriority w:val="99"/>
    <w:semiHidden/>
    <w:unhideWhenUsed/>
    <w:rsid w:val="00C610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0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39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urchofengland.org/about/leadership-and-governance/legal-services/church-representation-rules/part-10" TargetMode="External"/><Relationship Id="rId3" Type="http://schemas.openxmlformats.org/officeDocument/2006/relationships/settings" Target="settings.xml"/><Relationship Id="rId7" Type="http://schemas.openxmlformats.org/officeDocument/2006/relationships/hyperlink" Target="https://www.churchofengland.org/about/leadership-and-governance/legal-services/church-representation-rules/part-1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churchofengland.org/about/leadership-and-governance/legal-services/church-representation-rules/part-1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hurchofengland.org/about/leadership-and-governance/legal-services/church-representation-rules/part-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Ian</cp:lastModifiedBy>
  <cp:revision>2</cp:revision>
  <dcterms:created xsi:type="dcterms:W3CDTF">2026-03-04T19:20:00Z</dcterms:created>
  <dcterms:modified xsi:type="dcterms:W3CDTF">2026-03-04T20:09:00Z</dcterms:modified>
</cp:coreProperties>
</file>